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A6" w:rsidRDefault="003469A6" w:rsidP="003469A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учебному предмету "Литературное чтение" составлена на основе Федерального государственного образовательного стандарта начального общего образования</w:t>
      </w:r>
      <w:r w:rsidR="0004498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УМК "Школа России" и авторской программы Л. Ф. Климановой, В. Г. Горецкого, М. В. Головановой "Литературное чтение". Издательство М.: "Просвещение", 2011 г.</w:t>
      </w:r>
    </w:p>
    <w:p w:rsidR="003469A6" w:rsidRDefault="003469A6" w:rsidP="003469A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Учебник "Азбука" 1 класс, автор В.Г.Горецкий. М.:"Просвещение", 2011 г. Учебник "Литературное чтение" 2 класс, автор Л.Ф.Климанова. М.:"Просвещение", 2012 г. Учебник "Литературное чтение" 3 класс, автор Л.Ф.Климанова. М.:"Просвещение", 2013 г.  Учебник "Литературное чтение" 4 класс, автор Л.Ф.Климанова. М.:"Просвещение", 2014 г. </w:t>
      </w:r>
    </w:p>
    <w:p w:rsidR="003469A6" w:rsidRDefault="003469A6" w:rsidP="00634D31">
      <w:pPr>
        <w:widowControl/>
        <w:ind w:left="1134" w:right="1076"/>
        <w:contextualSpacing/>
        <w:jc w:val="center"/>
        <w:rPr>
          <w:rFonts w:ascii="Times New Roman" w:eastAsia="Times New Roman" w:hAnsi="Times New Roman"/>
          <w:b/>
          <w:kern w:val="0"/>
          <w:sz w:val="24"/>
          <w:lang w:eastAsia="zh-CN"/>
        </w:rPr>
      </w:pPr>
    </w:p>
    <w:p w:rsidR="00634D31" w:rsidRPr="000F70BF" w:rsidRDefault="00634D31" w:rsidP="00634D31">
      <w:pPr>
        <w:widowControl/>
        <w:ind w:left="1134" w:right="1076"/>
        <w:contextualSpacing/>
        <w:jc w:val="center"/>
        <w:rPr>
          <w:rFonts w:ascii="Times New Roman" w:eastAsia="Times New Roman" w:hAnsi="Times New Roman"/>
          <w:b/>
          <w:kern w:val="0"/>
          <w:sz w:val="24"/>
          <w:lang w:eastAsia="zh-CN"/>
        </w:rPr>
      </w:pPr>
      <w:r w:rsidRPr="000F70BF">
        <w:rPr>
          <w:rFonts w:ascii="Times New Roman" w:eastAsia="Times New Roman" w:hAnsi="Times New Roman"/>
          <w:b/>
          <w:kern w:val="0"/>
          <w:sz w:val="24"/>
          <w:lang w:eastAsia="zh-CN"/>
        </w:rPr>
        <w:t>Планируемые результаты освоения учебного предмета</w:t>
      </w:r>
    </w:p>
    <w:p w:rsidR="003469A6" w:rsidRPr="003469A6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Реализация программы обеспечивает достижение выпускниками на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чальной школы следующих личностных, метапредметных и предметных результатов:</w:t>
      </w:r>
    </w:p>
    <w:p w:rsidR="00A21084" w:rsidRPr="000F70BF" w:rsidRDefault="00391682" w:rsidP="00391682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kern w:val="0"/>
          <w:sz w:val="24"/>
        </w:rPr>
      </w:pPr>
      <w:r w:rsidRPr="000F70BF">
        <w:rPr>
          <w:rFonts w:ascii="Times New Roman" w:eastAsia="Times New Roman" w:hAnsi="Times New Roman"/>
          <w:b/>
          <w:color w:val="000000"/>
          <w:kern w:val="0"/>
          <w:sz w:val="24"/>
        </w:rPr>
        <w:t>Личностные результаты: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1)  формирование чувства гордости за свою Родину, её историю, рос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сийский народ, становление гуманистических и демократических цен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ностных ориентации многонационального российского общества;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2)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3)  воспитание художественно-эстетического вкуса, эстетических по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требностей, ценностей и чувств на основе опыта слушания и заучивания наизусть произведений художественной литературы;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4)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5)  формирование уважительного отношения к иному мнению, исто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рии и культуре других народов, выработка умения терпимо относиться к людям иной национальной принадлежности;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6)  овладение начальными навыками адаптации к школе, школьному коллективу;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7) 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91682" w:rsidRPr="000F70BF" w:rsidRDefault="00391682" w:rsidP="003D3D8D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8)  развитие самостоятельности и личной ответственности за свои по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ступки на основе представлений о нравственных нормах общения;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9) 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турных произведений со своими собственными поступками, осмысливать поступки героев;</w:t>
      </w:r>
    </w:p>
    <w:p w:rsidR="003D3D8D" w:rsidRPr="003D3D8D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10)  наличие мотивации к творческому труду и бережному отношению</w:t>
      </w:r>
      <w:r w:rsidRPr="000F70BF">
        <w:rPr>
          <w:rFonts w:ascii="Times New Roman" w:eastAsia="Times New Roman" w:hAnsi="Times New Roman"/>
          <w:kern w:val="0"/>
          <w:sz w:val="24"/>
        </w:rPr>
        <w:t xml:space="preserve"> 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t xml:space="preserve">к материальным и духовным ценностям, формирование установки </w:t>
      </w:r>
      <w:r w:rsidRPr="000F70BF">
        <w:rPr>
          <w:rFonts w:ascii="Times New Roman" w:eastAsia="Times New Roman" w:hAnsi="Times New Roman"/>
          <w:iCs/>
          <w:color w:val="000000"/>
          <w:kern w:val="0"/>
          <w:sz w:val="24"/>
        </w:rPr>
        <w:t>на</w:t>
      </w:r>
      <w:r w:rsidRPr="000F70BF">
        <w:rPr>
          <w:rFonts w:ascii="Times New Roman" w:eastAsia="Times New Roman" w:hAnsi="Times New Roman"/>
          <w:i/>
          <w:iCs/>
          <w:color w:val="000000"/>
          <w:kern w:val="0"/>
          <w:sz w:val="24"/>
        </w:rPr>
        <w:t xml:space="preserve"> 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б</w:t>
      </w:r>
      <w:r w:rsidR="003D3D8D">
        <w:rPr>
          <w:rFonts w:ascii="Times New Roman" w:eastAsia="Times New Roman" w:hAnsi="Times New Roman"/>
          <w:color w:val="000000"/>
          <w:kern w:val="0"/>
          <w:sz w:val="24"/>
        </w:rPr>
        <w:t>езопасный, здоровый образ жизни</w:t>
      </w:r>
    </w:p>
    <w:p w:rsidR="00A21084" w:rsidRPr="000F70BF" w:rsidRDefault="00391682" w:rsidP="00391682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</w:rPr>
      </w:pPr>
      <w:r w:rsidRPr="000F70BF">
        <w:rPr>
          <w:rFonts w:ascii="Times New Roman" w:eastAsia="Times New Roman" w:hAnsi="Times New Roman"/>
          <w:b/>
          <w:bCs/>
          <w:color w:val="000000"/>
          <w:kern w:val="0"/>
          <w:sz w:val="24"/>
        </w:rPr>
        <w:lastRenderedPageBreak/>
        <w:t>Метапредметные результаты: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1)  овладение способностью принимать и сохранять цели и задачи учеб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ной деятельности, поиска средств её осуществления;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2)  освоение способами решения проблем творческого и поискового характера;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5)  использование знаково-символических средств представления ин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формации о книгах;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6)  активное использование речевых средств для решения коммуника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тивных и познавательных задач;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7)   использование различных способов поиска учебной информа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ции в справочниках, словарях, энциклопедиях и интерпретации ин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формации в соответствии с коммуникативными и познавательными задачами;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8) 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9) 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10)  готовность слушать собеседника и вести диалог, признавать раз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личные точки зрения и право каждого иметь и излагать своё мнение и аргументировать свою точку зрения и оценку событий;</w:t>
      </w:r>
    </w:p>
    <w:p w:rsidR="00391682" w:rsidRPr="000F70BF" w:rsidRDefault="00391682" w:rsidP="003D3D8D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11)  умение договариваться о распределении ролей в совместной дея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A21084" w:rsidRPr="000F70BF" w:rsidRDefault="00A21084" w:rsidP="00391682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4"/>
        </w:rPr>
      </w:pPr>
    </w:p>
    <w:p w:rsidR="00A21084" w:rsidRPr="000F70BF" w:rsidRDefault="00391682" w:rsidP="00391682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kern w:val="0"/>
          <w:sz w:val="24"/>
        </w:rPr>
      </w:pPr>
      <w:r w:rsidRPr="000F70BF">
        <w:rPr>
          <w:rFonts w:ascii="Times New Roman" w:eastAsia="Times New Roman" w:hAnsi="Times New Roman"/>
          <w:b/>
          <w:color w:val="000000"/>
          <w:kern w:val="0"/>
          <w:sz w:val="24"/>
        </w:rPr>
        <w:t>Предметные результаты: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1)  понимание литературы как явления национальной и мировой куль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туры, средства сохранения и передачи нравственных ценностей и тради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ций;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2)  осознание значимости чтения для личного развития; формиро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вание представлений о Родине и её людях, окружающем мире, куль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3) 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lastRenderedPageBreak/>
        <w:t>4)  использование разных видов чтения (изучающее (смысловое), вы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борочное, поисковое); умение осознанно воспринимать и оценивать со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5) 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нотацию;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6)  умение использовать простейшие виды анализа различных тек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стов: устанавливать причинно-следственные связи и определять глав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ную мысль произведения, делить текст на части, озаглавливать их, составлять простой план, находить средства выразительности, пере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сказывать произведение;</w:t>
      </w:r>
    </w:p>
    <w:p w:rsidR="00391682" w:rsidRPr="000F70BF" w:rsidRDefault="00391682" w:rsidP="003D3D8D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7)  умение работать с разными видами текстов, находить характерные особенности научно-познавательных, учебных и художественных произве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дений. На практическом уровне овладеть некоторыми видами письменной речи (повествование — создание текста по аналогии, рассуждение — пись</w:t>
      </w:r>
      <w:r w:rsidRPr="000F70BF">
        <w:rPr>
          <w:rFonts w:ascii="Times New Roman" w:eastAsia="Times New Roman" w:hAnsi="Times New Roman"/>
          <w:color w:val="000000"/>
          <w:kern w:val="0"/>
          <w:sz w:val="24"/>
        </w:rPr>
        <w:softHyphen/>
        <w:t>менный ответ на вопрос, описание — характеристика героев). Умение написать отзыв на прочитанное произведение;</w:t>
      </w:r>
    </w:p>
    <w:p w:rsidR="00391682" w:rsidRPr="000F70BF" w:rsidRDefault="00391682" w:rsidP="003D3D8D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</w:rPr>
      </w:pPr>
      <w:r w:rsidRPr="000F70BF">
        <w:rPr>
          <w:rFonts w:ascii="Times New Roman" w:eastAsia="Times New Roman" w:hAnsi="Times New Roman"/>
          <w:color w:val="000000"/>
          <w:kern w:val="0"/>
          <w:sz w:val="24"/>
        </w:rPr>
        <w:t>8) 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A21084" w:rsidRPr="000F70BF" w:rsidRDefault="00A21084" w:rsidP="00391682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4"/>
        </w:rPr>
      </w:pPr>
    </w:p>
    <w:p w:rsidR="00A21084" w:rsidRPr="000F70BF" w:rsidRDefault="001864DF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t xml:space="preserve">Содержание </w:t>
      </w:r>
      <w:r w:rsidR="00634D31"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t xml:space="preserve">учебного </w:t>
      </w:r>
      <w:r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t>предмета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t>Виды речевой и читательской деятельности</w:t>
      </w:r>
    </w:p>
    <w:p w:rsidR="00A21084" w:rsidRPr="000F70BF" w:rsidRDefault="00A21084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</w:p>
    <w:p w:rsidR="00B14ADB" w:rsidRPr="000F70BF" w:rsidRDefault="00B14ADB" w:rsidP="001864DF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t>Умение слушать (аудирование)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Восприятие на слух звучащей речи (высказывание собеседника, слу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шание различных текстов). Адекватное понимание содержания звуча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шанному учебному, научно-познавательному и художественному про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изведениям.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>Развитие умения наблюдать за выразительностью речи, за особенно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стью авторского стиля.</w:t>
      </w:r>
    </w:p>
    <w:p w:rsidR="00A21084" w:rsidRPr="000F70BF" w:rsidRDefault="00A21084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</w:p>
    <w:p w:rsidR="00A21084" w:rsidRPr="003D3D8D" w:rsidRDefault="00B14ADB" w:rsidP="001864DF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t>Чтение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i/>
          <w:iCs/>
          <w:color w:val="000000"/>
          <w:kern w:val="0"/>
          <w:sz w:val="24"/>
          <w:lang w:eastAsia="en-US"/>
        </w:rPr>
        <w:t xml:space="preserve">Чтение вслух. 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>Ориентация на развитие речевой культуры учащихся и формирование у них коммуникативно-речевых умений и навыков.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Постепенный переход от слогового к плавному, осмысленному, пра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lastRenderedPageBreak/>
        <w:t xml:space="preserve">    Развитие умения переходить от чтения вслух к чтению про себя.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i/>
          <w:iCs/>
          <w:color w:val="000000"/>
          <w:kern w:val="0"/>
          <w:sz w:val="24"/>
          <w:lang w:eastAsia="en-US"/>
        </w:rPr>
        <w:t xml:space="preserve">Чтение про себя. 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>Осознание смысла произведения при чтении про себя (доступных по объёму и жанру произведений). Определение вида чте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ния (изучающее, ознакомительное, выборочное), умение находить в тексте необходимую информацию, понимание её особенностей.</w:t>
      </w:r>
    </w:p>
    <w:p w:rsidR="00A21084" w:rsidRPr="000F70BF" w:rsidRDefault="00A21084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</w:p>
    <w:p w:rsidR="00A21084" w:rsidRPr="000F70BF" w:rsidRDefault="00B14ADB" w:rsidP="001864DF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t>Работа с разными видами текста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ведения героев.</w:t>
      </w:r>
    </w:p>
    <w:p w:rsidR="00B14ADB" w:rsidRPr="000F70BF" w:rsidRDefault="00B14ADB" w:rsidP="00B14ADB">
      <w:pPr>
        <w:widowControl/>
        <w:suppressAutoHyphens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Практическое освоение умения отличать текст от набора предложе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ний. Прогнозирование содержания книги по её названию и оформ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лению.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тивно-изобразительных материалов.</w:t>
      </w:r>
    </w:p>
    <w:p w:rsidR="00A21084" w:rsidRPr="000F70BF" w:rsidRDefault="00A21084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</w:p>
    <w:p w:rsidR="00A21084" w:rsidRPr="000F70BF" w:rsidRDefault="00B14ADB" w:rsidP="001864DF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t>Библиографическая культура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Книга как особый вид искусства. Книга как источник необходи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мых знаний. Общее представление о первых книгах на Руси и начало книгопечатания. Книга учебная, художественная, справочная. Элемен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ты книги: содержание или оглавление, титульный лист, аннотация, иллюстрации.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Умение самостоятельно составить аннотацию.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турой.</w:t>
      </w:r>
    </w:p>
    <w:p w:rsidR="00A21084" w:rsidRPr="000F70BF" w:rsidRDefault="00A21084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</w:p>
    <w:p w:rsidR="003D3D8D" w:rsidRDefault="003D3D8D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</w:p>
    <w:p w:rsidR="00A21084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t>Работа с текстом художественного произведения.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Определение особенностей художественного текста: своеобразие вы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разительных средств языка (с помощью учителя). Понимание заглавия произведения, его адекватное соотношение с содержанием.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lastRenderedPageBreak/>
        <w:t xml:space="preserve">    Понимание </w:t>
      </w:r>
      <w:r w:rsidR="001864DF"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>нравственно-эстетического содержания,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прочитанного про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изведения, осознание мотивации поведения героев, анализ поступков героев с точки зрения норм морали. Осознание понятия «Родина», пред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разительных средств языка (синонимов, антонимов, сравнений, эпитетов), последовательное воспроизведение эпизодов с использованием специфи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ческой для данного произведения лексики (по вопросам учителя), рассказ по иллюстрациям, пересказ.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Характеристика героя произведения с использованием художествен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явление авторского отношения к герою на основе анализа текста, авторских помет, имён героев.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Освоение разных видов пересказа художественного текста: подробный, выборочный и краткий (передача основных мыслей).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Подробный пересказ текста (деление текста на части, определение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тельно сформулированных высказываний) и на его основе подробный пересказ всего текста.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Самостоятельный выборочный пересказ по заданному фрагменту: ха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рактеристика героя произведения (выбор слов, выражений в тексте, по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изведений по общности ситуаций, эмоциональной окраске, характеру поступков героев.</w:t>
      </w:r>
    </w:p>
    <w:p w:rsidR="00A21084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Развитие наблюдательности при чтении поэтических текстов. Развитие умения предвосхищать (предвидеть) ход развития сюжета, последователь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ности событий.</w:t>
      </w:r>
    </w:p>
    <w:p w:rsidR="00A21084" w:rsidRPr="000F70BF" w:rsidRDefault="00B14ADB" w:rsidP="001864DF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t>Работа с научно-популярным, учебным и другими текстами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Понимание заглавия произведения, адекватное соотношение с его со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деление микротем. Ключевые или опорные слова. Построение алгоритма деятельности по воспроизведению текста. Воспроизведение текста с опо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рой на ключевые слова, модель, схему. Подробный пересказ текста. Крат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A21084" w:rsidRPr="000F70BF" w:rsidRDefault="00A21084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</w:p>
    <w:p w:rsidR="003D3D8D" w:rsidRDefault="003D3D8D" w:rsidP="001864DF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</w:p>
    <w:p w:rsidR="003D3D8D" w:rsidRDefault="003D3D8D" w:rsidP="001864DF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</w:p>
    <w:p w:rsidR="00A21084" w:rsidRPr="000F70BF" w:rsidRDefault="00B14ADB" w:rsidP="001864DF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lastRenderedPageBreak/>
        <w:t>Умение говорить (культура речевого общения)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>Осознание диалога как вида речи. Особенности диалогического об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ный опыт. Использование норм речевого этикета в процессе обще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ния. Знакомство с особенностями национального этикета на основе литературных произведений.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логического высказывания.</w:t>
      </w:r>
    </w:p>
    <w:p w:rsidR="00A21084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Устное сочинение как продолжение прочитанного произведения, от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дельных его сюжетных линий, короткий рассказ по рисункам либо на заданную тему.</w:t>
      </w:r>
    </w:p>
    <w:p w:rsidR="00A21084" w:rsidRPr="000F70BF" w:rsidRDefault="00B14ADB" w:rsidP="001864DF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b/>
          <w:color w:val="000000"/>
          <w:kern w:val="0"/>
          <w:sz w:val="24"/>
          <w:lang w:eastAsia="en-US"/>
        </w:rPr>
        <w:t>Письмо (культура письменной речи)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Нормы письменной речи: соответствие содержания заголовку (отраже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ние темы, места действия, характеров героев), использование в письмен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</w:p>
    <w:p w:rsidR="00A21084" w:rsidRPr="000F70BF" w:rsidRDefault="00A21084" w:rsidP="00A21084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</w:p>
    <w:p w:rsidR="00A21084" w:rsidRPr="000F70BF" w:rsidRDefault="00B14ADB" w:rsidP="00A21084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t>КРУГ ДЕТСКОГО ЧТЕНИЯ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Знакомство с культурно-историческим наследием России, с общече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ловеческими ценностями.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творчеством А. С. Пушкина, М. Ю. Лермонтова, Л. Н. Толстого, А. П. Чехова и других классиков отечественной литературы </w:t>
      </w:r>
      <w:r w:rsidRPr="000F70BF">
        <w:rPr>
          <w:rFonts w:ascii="Times New Roman" w:eastAsia="Calibri" w:hAnsi="Times New Roman"/>
          <w:color w:val="000000"/>
          <w:kern w:val="0"/>
          <w:sz w:val="24"/>
          <w:lang w:val="en-US" w:eastAsia="en-US"/>
        </w:rPr>
        <w:t>XIX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>—</w:t>
      </w:r>
      <w:r w:rsidRPr="000F70BF">
        <w:rPr>
          <w:rFonts w:ascii="Times New Roman" w:eastAsia="Calibri" w:hAnsi="Times New Roman"/>
          <w:color w:val="000000"/>
          <w:kern w:val="0"/>
          <w:sz w:val="24"/>
          <w:lang w:val="en-US" w:eastAsia="en-US"/>
        </w:rPr>
        <w:t>XX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вв., классиков детской литературы, произведениями современной отечественной (с учётом много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национального характера России) и зарубежной литературы, доступные для восприятия младших школьников.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Тематика чтения обогащена введением в круг чтения младших школь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ников мифов Древней Греции, житийной литературы и произведений о защитниках и подвижниках Отечества.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lastRenderedPageBreak/>
        <w:t xml:space="preserve">    Книги разных видов: художественная, историческая, приключенческая, фантастическая, научно-популярная, справочно-энциклопедическая лите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ратура, детские периодические издания.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Основные темы детского чтения: фольклор разных народов, произве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дения о Родине, природе, детях, братьях наших меньших, добре, дружбе, честности, юмористические произведения.</w:t>
      </w:r>
    </w:p>
    <w:p w:rsidR="003D3D8D" w:rsidRDefault="003D3D8D" w:rsidP="00A21084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</w:p>
    <w:p w:rsidR="00B14ADB" w:rsidRPr="000F70BF" w:rsidRDefault="00B14ADB" w:rsidP="00A21084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t>ЛИТЕРАТУРОВЕДЧЕСКАЯ  ПРОПЕДЕВТИКА</w:t>
      </w:r>
    </w:p>
    <w:p w:rsidR="00B14ADB" w:rsidRPr="000F70BF" w:rsidRDefault="00B14ADB" w:rsidP="00A21084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>(практическое освоение)</w:t>
      </w:r>
    </w:p>
    <w:p w:rsidR="00A21084" w:rsidRPr="000F70BF" w:rsidRDefault="00A21084" w:rsidP="00A21084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Нахождение в тексте художественного произведения (с помощью учи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теля) средств выразительности: синонимов, антонимов, эпитетов, срав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нений, метафор и осмысление их значения.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Первоначальная ориентировка в литературных понятиях: художествен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ное произведение, искусство слова, автор (рассказчик), сюжет (после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довательность событий), тема. Герой произведения: его портрет, речь, поступки, мысли, отношение автора к герою.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Сравнение прозаической и стихотворной речи (узнавание, разли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чение), выделение особенностей стихотворного произведения (ритм, рифма).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Фольклорные и авторские художественные произведения (их разли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чение).</w:t>
      </w:r>
    </w:p>
    <w:p w:rsidR="00B14ADB" w:rsidRPr="000F70BF" w:rsidRDefault="00B14ADB" w:rsidP="00B14ADB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Жанровое разнообразие произведений. Малые фольклорные формы (колыбельные песни, потешки, пословицы, поговорки, загадки): узна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вание, различение, определение основного смысла. Сказки о животных, бытовые, волшебные. Художественные особенности сказок: лексика, по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строение (композиция). Литературная (авторская) сказка.</w:t>
      </w:r>
    </w:p>
    <w:p w:rsidR="00B14ADB" w:rsidRPr="000F70BF" w:rsidRDefault="00B14ADB" w:rsidP="00B14ADB">
      <w:pPr>
        <w:widowControl/>
        <w:suppressAutoHyphens w:val="0"/>
        <w:jc w:val="both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Рассказ, стихотворение, басня — общее представление о жанре, наблюдение за особенностями построения и выразительными сред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ствами.</w:t>
      </w:r>
    </w:p>
    <w:p w:rsidR="003D3D8D" w:rsidRDefault="003D3D8D" w:rsidP="00A21084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</w:pPr>
    </w:p>
    <w:p w:rsidR="00B14ADB" w:rsidRPr="000F70BF" w:rsidRDefault="00B14ADB" w:rsidP="00A21084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b/>
          <w:bCs/>
          <w:color w:val="000000"/>
          <w:kern w:val="0"/>
          <w:sz w:val="24"/>
          <w:lang w:eastAsia="en-US"/>
        </w:rPr>
        <w:t>ТВОРЧЕСКАЯ ДЕЯТЕЛЬНОСТЬ ОБУЧАЮЩИХСЯ</w:t>
      </w:r>
    </w:p>
    <w:p w:rsidR="00B14ADB" w:rsidRPr="000F70BF" w:rsidRDefault="00B14ADB" w:rsidP="00A21084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>(на основе литературных произведений)</w:t>
      </w:r>
    </w:p>
    <w:p w:rsidR="00A21084" w:rsidRPr="000F70BF" w:rsidRDefault="00A21084" w:rsidP="00A21084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kern w:val="0"/>
          <w:sz w:val="24"/>
          <w:lang w:eastAsia="en-US"/>
        </w:rPr>
      </w:pPr>
    </w:p>
    <w:p w:rsidR="00B14ADB" w:rsidRPr="000F70BF" w:rsidRDefault="00B14ADB" w:rsidP="00B14ADB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t xml:space="preserve">    Интерпретация текста литературного произведения в творческой де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ятельности учащихся: чтение по ролям, инсценирование, драматизация, устное словесное рисование, знакомство с различными способами работы с деформированным текстом и использование их (установление причин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но-следственных связей, последовательности событий, изложение с эле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>ментами сочинения, создание собственного текста на основе художествен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softHyphen/>
        <w:t xml:space="preserve">ного произведения (текст по аналогии), репродукций картин художников, по серии иллюстраций к произведению или на основе личного опыта. Развитие умения различать состояние природы в различные времена года, настроение людей, </w:t>
      </w:r>
      <w:r w:rsidRPr="000F70BF">
        <w:rPr>
          <w:rFonts w:ascii="Times New Roman" w:eastAsia="Calibri" w:hAnsi="Times New Roman"/>
          <w:color w:val="000000"/>
          <w:kern w:val="0"/>
          <w:sz w:val="24"/>
          <w:lang w:eastAsia="en-US"/>
        </w:rPr>
        <w:lastRenderedPageBreak/>
        <w:t>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0F70BF" w:rsidRPr="000F70BF" w:rsidRDefault="000F70BF" w:rsidP="00B14ADB">
      <w:pPr>
        <w:ind w:firstLine="284"/>
        <w:jc w:val="both"/>
        <w:rPr>
          <w:rFonts w:ascii="Times New Roman" w:hAnsi="Times New Roman"/>
          <w:sz w:val="24"/>
        </w:rPr>
      </w:pPr>
    </w:p>
    <w:p w:rsidR="00A21084" w:rsidRPr="000F70BF" w:rsidRDefault="00A21084" w:rsidP="00A21084">
      <w:pPr>
        <w:widowControl/>
        <w:ind w:firstLine="540"/>
        <w:contextualSpacing/>
        <w:jc w:val="center"/>
        <w:textAlignment w:val="center"/>
        <w:rPr>
          <w:rFonts w:ascii="Times New Roman" w:eastAsia="Times New Roman" w:hAnsi="Times New Roman"/>
          <w:b/>
          <w:kern w:val="0"/>
          <w:sz w:val="24"/>
          <w:lang w:eastAsia="zh-CN"/>
        </w:rPr>
      </w:pPr>
      <w:r w:rsidRPr="000F70BF">
        <w:rPr>
          <w:rFonts w:ascii="Times New Roman" w:eastAsia="Times New Roman" w:hAnsi="Times New Roman"/>
          <w:b/>
          <w:kern w:val="0"/>
          <w:sz w:val="24"/>
          <w:lang w:eastAsia="zh-CN"/>
        </w:rPr>
        <w:t xml:space="preserve">Тематическое планирование </w:t>
      </w:r>
      <w:bookmarkStart w:id="0" w:name="page7"/>
      <w:bookmarkEnd w:id="0"/>
    </w:p>
    <w:p w:rsidR="00042E6A" w:rsidRPr="000F70BF" w:rsidRDefault="00F836EA" w:rsidP="00042E6A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  <w:r>
        <w:rPr>
          <w:rFonts w:ascii="Times New Roman" w:eastAsia="Times New Roman" w:hAnsi="Times New Roman"/>
          <w:b/>
          <w:bCs/>
          <w:kern w:val="0"/>
          <w:sz w:val="24"/>
        </w:rPr>
        <w:t>1 класс</w:t>
      </w:r>
    </w:p>
    <w:p w:rsidR="00042E6A" w:rsidRPr="000F70BF" w:rsidRDefault="00042E6A" w:rsidP="00042E6A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</w:p>
    <w:tbl>
      <w:tblPr>
        <w:tblW w:w="10631" w:type="dxa"/>
        <w:tblInd w:w="197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5670"/>
        <w:gridCol w:w="3969"/>
      </w:tblGrid>
      <w:tr w:rsidR="00042E6A" w:rsidRPr="000F70BF" w:rsidTr="003469A6">
        <w:trPr>
          <w:trHeight w:val="2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Наименование раздела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kern w:val="0"/>
                <w:sz w:val="24"/>
              </w:rPr>
            </w:pPr>
            <w:r w:rsidRPr="000F70BF">
              <w:rPr>
                <w:rFonts w:ascii="Times New Roman" w:eastAsia="Calibri" w:hAnsi="Times New Roman"/>
                <w:b/>
                <w:kern w:val="0"/>
                <w:sz w:val="24"/>
              </w:rPr>
              <w:t>Количество часов</w:t>
            </w:r>
          </w:p>
        </w:tc>
      </w:tr>
      <w:tr w:rsidR="00042E6A" w:rsidRPr="000F70BF" w:rsidTr="00042E6A">
        <w:trPr>
          <w:trHeight w:val="20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E6A" w:rsidRPr="000F70BF" w:rsidRDefault="00042E6A" w:rsidP="00042E6A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val="en-US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Вводный урок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</w:t>
            </w:r>
          </w:p>
        </w:tc>
      </w:tr>
      <w:tr w:rsidR="00042E6A" w:rsidRPr="000F70BF" w:rsidTr="00042E6A">
        <w:trPr>
          <w:trHeight w:val="27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E6A" w:rsidRPr="000F70BF" w:rsidRDefault="00042E6A" w:rsidP="00042E6A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  <w:lang w:val="en-US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Жили-были буквы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21</w:t>
            </w:r>
          </w:p>
        </w:tc>
      </w:tr>
      <w:tr w:rsidR="00042E6A" w:rsidRPr="000F70BF" w:rsidTr="00042E6A">
        <w:trPr>
          <w:trHeight w:val="18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E6A" w:rsidRPr="000F70BF" w:rsidRDefault="00042E6A" w:rsidP="00042E6A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Сказки, загадки, небылицы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21</w:t>
            </w:r>
          </w:p>
        </w:tc>
      </w:tr>
      <w:tr w:rsidR="00042E6A" w:rsidRPr="000F70BF" w:rsidTr="00042E6A">
        <w:trPr>
          <w:trHeight w:val="18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E6A" w:rsidRPr="000F70BF" w:rsidRDefault="00042E6A" w:rsidP="00042E6A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Апрель, апрель. Звенит капель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17</w:t>
            </w:r>
          </w:p>
        </w:tc>
      </w:tr>
      <w:tr w:rsidR="00042E6A" w:rsidRPr="000F70BF" w:rsidTr="00042E6A">
        <w:trPr>
          <w:trHeight w:val="18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E6A" w:rsidRPr="000F70BF" w:rsidRDefault="00042E6A" w:rsidP="00042E6A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И в шутку и всерьёз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25</w:t>
            </w:r>
          </w:p>
        </w:tc>
      </w:tr>
      <w:tr w:rsidR="00042E6A" w:rsidRPr="000F70BF" w:rsidTr="00042E6A">
        <w:trPr>
          <w:trHeight w:val="18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E6A" w:rsidRPr="000F70BF" w:rsidRDefault="00042E6A" w:rsidP="00042E6A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Я и мои друзья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17</w:t>
            </w:r>
          </w:p>
        </w:tc>
      </w:tr>
      <w:tr w:rsidR="00042E6A" w:rsidRPr="000F70BF" w:rsidTr="00042E6A">
        <w:trPr>
          <w:trHeight w:val="18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E6A" w:rsidRPr="000F70BF" w:rsidRDefault="00042E6A" w:rsidP="00042E6A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О братьях наших меньших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30</w:t>
            </w:r>
          </w:p>
        </w:tc>
      </w:tr>
      <w:tr w:rsidR="00042E6A" w:rsidRPr="000F70BF" w:rsidTr="00042E6A">
        <w:trPr>
          <w:trHeight w:val="18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Итого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E6A" w:rsidRPr="000F70BF" w:rsidRDefault="00042E6A" w:rsidP="00042E6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132</w:t>
            </w:r>
          </w:p>
        </w:tc>
      </w:tr>
    </w:tbl>
    <w:p w:rsidR="003D3D8D" w:rsidRDefault="003D3D8D" w:rsidP="00042E6A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3D3D8D" w:rsidRDefault="003D3D8D" w:rsidP="00042E6A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3D3D8D" w:rsidRDefault="003D3D8D" w:rsidP="00042E6A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3D3D8D" w:rsidRDefault="003D3D8D" w:rsidP="00042E6A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3D3D8D" w:rsidRDefault="003D3D8D" w:rsidP="00042E6A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A21084" w:rsidRPr="000F70BF" w:rsidRDefault="00A21084" w:rsidP="00042E6A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  <w:r w:rsidRPr="000F70BF">
        <w:rPr>
          <w:rFonts w:ascii="Times New Roman" w:eastAsia="Times New Roman" w:hAnsi="Times New Roman"/>
          <w:b/>
          <w:bCs/>
          <w:kern w:val="0"/>
          <w:sz w:val="24"/>
        </w:rPr>
        <w:t>2 класс</w:t>
      </w:r>
    </w:p>
    <w:tbl>
      <w:tblPr>
        <w:tblpPr w:leftFromText="180" w:rightFromText="180" w:vertAnchor="text" w:horzAnchor="page" w:tblpX="3085" w:tblpY="94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3969"/>
      </w:tblGrid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№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Наименование раздела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kern w:val="0"/>
                <w:sz w:val="24"/>
              </w:rPr>
            </w:pPr>
            <w:r w:rsidRPr="000F70BF">
              <w:rPr>
                <w:rFonts w:ascii="Times New Roman" w:eastAsia="Calibri" w:hAnsi="Times New Roman"/>
                <w:b/>
                <w:kern w:val="0"/>
                <w:sz w:val="24"/>
              </w:rPr>
              <w:t>Количество часов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Вводный урок по курсу литературного чтения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Самое великое чудо на свете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4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Устное народное творчество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15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Люблю природу русскую. Осень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8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Русские писатели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14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О братьях наших меньших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12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Из детских журналов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9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Люблю природу русскую. Зима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9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Писатели детям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17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Я и мои друзья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10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Люблю природу русскую. Весна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10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И в шутку и всерьёз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14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Литература зарубежных стран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13</w:t>
            </w:r>
          </w:p>
        </w:tc>
      </w:tr>
      <w:tr w:rsidR="00E47F0B" w:rsidRPr="000F70BF" w:rsidTr="00E47F0B">
        <w:trPr>
          <w:trHeight w:val="227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uppressAutoHyphens w:val="0"/>
              <w:ind w:left="360"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Итого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47F0B" w:rsidRPr="000F70BF" w:rsidRDefault="00E47F0B" w:rsidP="00E47F0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136</w:t>
            </w:r>
          </w:p>
        </w:tc>
      </w:tr>
    </w:tbl>
    <w:p w:rsidR="00A21084" w:rsidRPr="000F70BF" w:rsidRDefault="00A21084" w:rsidP="00A21084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4"/>
        </w:rPr>
      </w:pPr>
    </w:p>
    <w:p w:rsidR="00E47F0B" w:rsidRPr="000F70BF" w:rsidRDefault="00E47F0B" w:rsidP="00A21084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4"/>
        </w:rPr>
      </w:pPr>
    </w:p>
    <w:p w:rsidR="00E47F0B" w:rsidRPr="000F70BF" w:rsidRDefault="00E47F0B" w:rsidP="00A21084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4"/>
        </w:rPr>
      </w:pPr>
    </w:p>
    <w:p w:rsidR="00E47F0B" w:rsidRDefault="00E47F0B" w:rsidP="00042E6A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0F70BF" w:rsidRDefault="000F70BF" w:rsidP="00042E6A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0F70BF" w:rsidRDefault="000F70BF" w:rsidP="00042E6A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0F70BF" w:rsidRDefault="000F70BF" w:rsidP="00042E6A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0F70BF" w:rsidRPr="000F70BF" w:rsidRDefault="000F70BF" w:rsidP="00042E6A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3D3D8D" w:rsidRDefault="003D3D8D" w:rsidP="00283E39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3D3D8D" w:rsidRDefault="003D3D8D" w:rsidP="00283E39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3D3D8D" w:rsidRDefault="003D3D8D" w:rsidP="00F836EA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3D3D8D" w:rsidRDefault="003D3D8D" w:rsidP="00283E39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A21084" w:rsidRDefault="00A21084" w:rsidP="00283E39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  <w:r w:rsidRPr="000F70BF">
        <w:rPr>
          <w:rFonts w:ascii="Times New Roman" w:eastAsia="Times New Roman" w:hAnsi="Times New Roman"/>
          <w:b/>
          <w:bCs/>
          <w:kern w:val="0"/>
          <w:sz w:val="24"/>
        </w:rPr>
        <w:t>3 класс</w:t>
      </w:r>
    </w:p>
    <w:p w:rsidR="000F70BF" w:rsidRPr="000F70BF" w:rsidRDefault="000F70BF" w:rsidP="00283E39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</w:p>
    <w:tbl>
      <w:tblPr>
        <w:tblW w:w="10631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3969"/>
      </w:tblGrid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№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Наименование раздела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kern w:val="0"/>
                <w:sz w:val="24"/>
              </w:rPr>
            </w:pPr>
            <w:r w:rsidRPr="000F70BF">
              <w:rPr>
                <w:rFonts w:ascii="Times New Roman" w:eastAsia="Calibri" w:hAnsi="Times New Roman"/>
                <w:b/>
                <w:kern w:val="0"/>
                <w:sz w:val="24"/>
              </w:rPr>
              <w:t>Количество часов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Вводный урок по курсу литературного чтения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Самое великое чудо на свете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4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Устное народное творчество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14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Поэтическая тетрадь 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11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Великие русские писатели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24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Поэтическая тетрадь 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6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Литературные сказки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8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Были - небылицы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10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Поэтическая тетрадь 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6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Люби живое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16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Поэтическая тетрадь 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8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Собирай по ягодке – наберёшь кузовок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12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По страницам детских журналов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8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Зарубежная литература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8</w:t>
            </w:r>
          </w:p>
        </w:tc>
      </w:tr>
      <w:tr w:rsidR="00A21084" w:rsidRPr="000F70BF" w:rsidTr="00E47F0B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uppressAutoHyphens w:val="0"/>
              <w:ind w:left="360"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Итого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136</w:t>
            </w:r>
          </w:p>
        </w:tc>
      </w:tr>
    </w:tbl>
    <w:p w:rsidR="00A21084" w:rsidRDefault="00A21084" w:rsidP="00283E39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  <w:r w:rsidRPr="000F70BF">
        <w:rPr>
          <w:rFonts w:ascii="Times New Roman" w:eastAsia="Times New Roman" w:hAnsi="Times New Roman"/>
          <w:b/>
          <w:bCs/>
          <w:kern w:val="0"/>
          <w:sz w:val="24"/>
        </w:rPr>
        <w:t>4 класс</w:t>
      </w:r>
    </w:p>
    <w:p w:rsidR="000F70BF" w:rsidRPr="000F70BF" w:rsidRDefault="000F70BF" w:rsidP="00283E39">
      <w:pPr>
        <w:widowControl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4"/>
        </w:rPr>
      </w:pPr>
    </w:p>
    <w:tbl>
      <w:tblPr>
        <w:tblW w:w="10631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3969"/>
      </w:tblGrid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№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Наименование раздела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kern w:val="0"/>
                <w:sz w:val="24"/>
              </w:rPr>
            </w:pPr>
            <w:r w:rsidRPr="000F70BF">
              <w:rPr>
                <w:rFonts w:ascii="Times New Roman" w:eastAsia="Calibri" w:hAnsi="Times New Roman"/>
                <w:b/>
                <w:kern w:val="0"/>
                <w:sz w:val="24"/>
              </w:rPr>
              <w:t>Количество часов</w:t>
            </w:r>
          </w:p>
        </w:tc>
      </w:tr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Летописи, былины, жития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283E39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8</w:t>
            </w:r>
          </w:p>
        </w:tc>
      </w:tr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Чудесный мир классики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283E39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18</w:t>
            </w:r>
          </w:p>
        </w:tc>
      </w:tr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Поэтическая тетрадь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283E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</w:t>
            </w:r>
            <w:r w:rsidR="00283E39"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</w:t>
            </w:r>
          </w:p>
        </w:tc>
      </w:tr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Литературные сказки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283E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</w:t>
            </w:r>
            <w:r w:rsidR="00283E39"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</w:t>
            </w:r>
          </w:p>
        </w:tc>
      </w:tr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Делу время – потехе час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283E39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7</w:t>
            </w:r>
          </w:p>
        </w:tc>
      </w:tr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Страна детства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283E39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7</w:t>
            </w:r>
          </w:p>
        </w:tc>
      </w:tr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Поэтическая тетрадь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5</w:t>
            </w:r>
          </w:p>
        </w:tc>
      </w:tr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Природа и мы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283E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</w:t>
            </w:r>
            <w:r w:rsidR="00283E39"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1</w:t>
            </w:r>
          </w:p>
        </w:tc>
      </w:tr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Поэтическая тетрадь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283E39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7</w:t>
            </w:r>
          </w:p>
        </w:tc>
      </w:tr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Родина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283E39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5</w:t>
            </w:r>
          </w:p>
        </w:tc>
      </w:tr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Страна Фантазия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283E39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3</w:t>
            </w:r>
          </w:p>
        </w:tc>
      </w:tr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Зарубежная литература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283E39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Cs/>
                <w:kern w:val="0"/>
                <w:sz w:val="24"/>
              </w:rPr>
              <w:t>9</w:t>
            </w:r>
          </w:p>
        </w:tc>
      </w:tr>
      <w:tr w:rsidR="00A21084" w:rsidRPr="000F70BF" w:rsidTr="00283E39">
        <w:trPr>
          <w:trHeight w:val="227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uppressAutoHyphens w:val="0"/>
              <w:ind w:left="360"/>
              <w:jc w:val="both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1084" w:rsidRPr="000F70BF" w:rsidRDefault="00A21084" w:rsidP="00A21084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Итого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084" w:rsidRPr="000F70BF" w:rsidRDefault="00A21084" w:rsidP="00283E39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1</w:t>
            </w:r>
            <w:r w:rsidR="00283E39" w:rsidRPr="000F70BF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02</w:t>
            </w:r>
          </w:p>
        </w:tc>
      </w:tr>
    </w:tbl>
    <w:p w:rsidR="00A21084" w:rsidRPr="00BD62D0" w:rsidRDefault="00A21084" w:rsidP="00283E39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szCs w:val="20"/>
          <w:lang w:eastAsia="en-US"/>
        </w:rPr>
      </w:pPr>
      <w:r w:rsidRPr="000F70BF">
        <w:rPr>
          <w:rFonts w:ascii="Times New Roman" w:eastAsia="Calibri" w:hAnsi="Times New Roman"/>
          <w:b/>
          <w:kern w:val="0"/>
          <w:sz w:val="24"/>
          <w:lang w:eastAsia="en-US"/>
        </w:rPr>
        <w:t>Итого п</w:t>
      </w:r>
      <w:r w:rsidRPr="00A21084">
        <w:rPr>
          <w:rFonts w:ascii="Times New Roman" w:eastAsia="Calibri" w:hAnsi="Times New Roman"/>
          <w:b/>
          <w:kern w:val="0"/>
          <w:szCs w:val="20"/>
          <w:lang w:eastAsia="en-US"/>
        </w:rPr>
        <w:t xml:space="preserve">о учебному предмету                      </w:t>
      </w:r>
      <w:r w:rsidR="00F836EA">
        <w:rPr>
          <w:rFonts w:ascii="Times New Roman" w:eastAsia="Calibri" w:hAnsi="Times New Roman"/>
          <w:b/>
          <w:kern w:val="0"/>
          <w:szCs w:val="20"/>
          <w:lang w:eastAsia="en-US"/>
        </w:rPr>
        <w:t>506</w:t>
      </w:r>
      <w:bookmarkStart w:id="1" w:name="_GoBack"/>
      <w:bookmarkEnd w:id="1"/>
      <w:r w:rsidR="00042E6A">
        <w:rPr>
          <w:rFonts w:ascii="Times New Roman" w:eastAsia="Calibri" w:hAnsi="Times New Roman"/>
          <w:b/>
          <w:kern w:val="0"/>
          <w:szCs w:val="20"/>
          <w:lang w:eastAsia="en-US"/>
        </w:rPr>
        <w:t xml:space="preserve"> </w:t>
      </w:r>
      <w:r w:rsidRPr="00A21084">
        <w:rPr>
          <w:rFonts w:ascii="Times New Roman" w:eastAsia="Calibri" w:hAnsi="Times New Roman"/>
          <w:b/>
          <w:kern w:val="0"/>
          <w:szCs w:val="20"/>
          <w:lang w:eastAsia="en-US"/>
        </w:rPr>
        <w:t>час</w:t>
      </w:r>
      <w:r w:rsidR="00283E39" w:rsidRPr="00BD62D0">
        <w:rPr>
          <w:rFonts w:ascii="Times New Roman" w:eastAsia="Calibri" w:hAnsi="Times New Roman"/>
          <w:b/>
          <w:kern w:val="0"/>
          <w:szCs w:val="20"/>
          <w:lang w:eastAsia="en-US"/>
        </w:rPr>
        <w:t>ов</w:t>
      </w:r>
    </w:p>
    <w:sectPr w:rsidR="00A21084" w:rsidRPr="00BD62D0" w:rsidSect="00007C2D">
      <w:footerReference w:type="default" r:id="rId7"/>
      <w:pgSz w:w="16838" w:h="11906" w:orient="landscape"/>
      <w:pgMar w:top="1702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F5" w:rsidRDefault="00EC3FF5" w:rsidP="005C68FF">
      <w:r>
        <w:separator/>
      </w:r>
    </w:p>
  </w:endnote>
  <w:endnote w:type="continuationSeparator" w:id="0">
    <w:p w:rsidR="00EC3FF5" w:rsidRDefault="00EC3FF5" w:rsidP="005C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977407"/>
      <w:docPartObj>
        <w:docPartGallery w:val="Page Numbers (Bottom of Page)"/>
        <w:docPartUnique/>
      </w:docPartObj>
    </w:sdtPr>
    <w:sdtEndPr/>
    <w:sdtContent>
      <w:p w:rsidR="00007C2D" w:rsidRDefault="0004498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6E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07C2D" w:rsidRDefault="00007C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F5" w:rsidRDefault="00EC3FF5" w:rsidP="005C68FF">
      <w:r>
        <w:separator/>
      </w:r>
    </w:p>
  </w:footnote>
  <w:footnote w:type="continuationSeparator" w:id="0">
    <w:p w:rsidR="00EC3FF5" w:rsidRDefault="00EC3FF5" w:rsidP="005C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2517E"/>
    <w:multiLevelType w:val="hybridMultilevel"/>
    <w:tmpl w:val="B36C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16655"/>
    <w:multiLevelType w:val="hybridMultilevel"/>
    <w:tmpl w:val="9FFC24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735EB4"/>
    <w:multiLevelType w:val="hybridMultilevel"/>
    <w:tmpl w:val="3C783472"/>
    <w:lvl w:ilvl="0" w:tplc="96A4A4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940CD7"/>
    <w:multiLevelType w:val="hybridMultilevel"/>
    <w:tmpl w:val="ECA62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3622"/>
    <w:multiLevelType w:val="hybridMultilevel"/>
    <w:tmpl w:val="ECA62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069DF"/>
    <w:multiLevelType w:val="hybridMultilevel"/>
    <w:tmpl w:val="FA6239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C540B2"/>
    <w:multiLevelType w:val="hybridMultilevel"/>
    <w:tmpl w:val="ECA62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8C6"/>
    <w:rsid w:val="00007C2D"/>
    <w:rsid w:val="00011DA1"/>
    <w:rsid w:val="00042E6A"/>
    <w:rsid w:val="0004498B"/>
    <w:rsid w:val="000F70BF"/>
    <w:rsid w:val="00100DD1"/>
    <w:rsid w:val="001864DF"/>
    <w:rsid w:val="00215BC0"/>
    <w:rsid w:val="00283E39"/>
    <w:rsid w:val="002B2CC1"/>
    <w:rsid w:val="003469A6"/>
    <w:rsid w:val="00391682"/>
    <w:rsid w:val="003D3D8D"/>
    <w:rsid w:val="005C68FF"/>
    <w:rsid w:val="0060377C"/>
    <w:rsid w:val="006251DB"/>
    <w:rsid w:val="00634D31"/>
    <w:rsid w:val="006E5F90"/>
    <w:rsid w:val="007A61F6"/>
    <w:rsid w:val="007D71EA"/>
    <w:rsid w:val="0094485B"/>
    <w:rsid w:val="00A21084"/>
    <w:rsid w:val="00A60834"/>
    <w:rsid w:val="00B14ADB"/>
    <w:rsid w:val="00B5230C"/>
    <w:rsid w:val="00B778C6"/>
    <w:rsid w:val="00BD62D0"/>
    <w:rsid w:val="00DA3F25"/>
    <w:rsid w:val="00DB6F20"/>
    <w:rsid w:val="00E47F0B"/>
    <w:rsid w:val="00EC3FF5"/>
    <w:rsid w:val="00F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6F32"/>
  <w15:docId w15:val="{838127CA-1BD5-406F-86FB-9FCCD5D7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F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C68FF"/>
    <w:rPr>
      <w:vertAlign w:val="superscript"/>
    </w:rPr>
  </w:style>
  <w:style w:type="character" w:styleId="a4">
    <w:name w:val="Strong"/>
    <w:qFormat/>
    <w:rsid w:val="005C68FF"/>
    <w:rPr>
      <w:b/>
      <w:bCs/>
    </w:rPr>
  </w:style>
  <w:style w:type="paragraph" w:styleId="a5">
    <w:name w:val="Normal (Web)"/>
    <w:basedOn w:val="a"/>
    <w:rsid w:val="005C68FF"/>
    <w:pPr>
      <w:spacing w:before="280" w:after="280"/>
    </w:pPr>
  </w:style>
  <w:style w:type="paragraph" w:styleId="a6">
    <w:name w:val="footnote text"/>
    <w:basedOn w:val="a"/>
    <w:link w:val="a7"/>
    <w:rsid w:val="005C68FF"/>
    <w:pPr>
      <w:suppressLineNumbers/>
      <w:ind w:left="283" w:hanging="283"/>
    </w:pPr>
    <w:rPr>
      <w:szCs w:val="20"/>
    </w:rPr>
  </w:style>
  <w:style w:type="character" w:customStyle="1" w:styleId="a7">
    <w:name w:val="Текст сноски Знак"/>
    <w:basedOn w:val="a0"/>
    <w:link w:val="a6"/>
    <w:rsid w:val="005C68FF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customStyle="1" w:styleId="zagarial120">
    <w:name w:val="zag_arial_120"/>
    <w:basedOn w:val="a"/>
    <w:rsid w:val="005C68FF"/>
    <w:pPr>
      <w:spacing w:before="280" w:after="280"/>
      <w:jc w:val="center"/>
    </w:pPr>
    <w:rPr>
      <w:rFonts w:cs="Arial"/>
      <w:sz w:val="29"/>
      <w:szCs w:val="29"/>
    </w:rPr>
  </w:style>
  <w:style w:type="paragraph" w:styleId="a8">
    <w:name w:val="List Paragraph"/>
    <w:basedOn w:val="a"/>
    <w:qFormat/>
    <w:rsid w:val="005C68FF"/>
    <w:pPr>
      <w:ind w:left="720"/>
      <w:jc w:val="both"/>
    </w:pPr>
    <w:rPr>
      <w:rFonts w:eastAsia="Calibri"/>
    </w:rPr>
  </w:style>
  <w:style w:type="paragraph" w:styleId="a9">
    <w:name w:val="header"/>
    <w:basedOn w:val="a"/>
    <w:link w:val="aa"/>
    <w:uiPriority w:val="99"/>
    <w:semiHidden/>
    <w:unhideWhenUsed/>
    <w:rsid w:val="00007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7C2D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7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7C2D"/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</dc:creator>
  <cp:keywords/>
  <dc:description/>
  <cp:lastModifiedBy>Пользователь</cp:lastModifiedBy>
  <cp:revision>20</cp:revision>
  <dcterms:created xsi:type="dcterms:W3CDTF">2017-02-14T09:47:00Z</dcterms:created>
  <dcterms:modified xsi:type="dcterms:W3CDTF">2020-08-11T08:06:00Z</dcterms:modified>
</cp:coreProperties>
</file>